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2652"/>
        <w:gridCol w:w="3380"/>
      </w:tblGrid>
      <w:tr w:rsidR="00975534" w14:paraId="723BAFE0" w14:textId="77777777" w:rsidTr="00BB3E91">
        <w:trPr>
          <w:trHeight w:val="1374"/>
        </w:trPr>
        <w:tc>
          <w:tcPr>
            <w:tcW w:w="4106" w:type="dxa"/>
            <w:shd w:val="clear" w:color="auto" w:fill="FFFFFF" w:themeFill="background1"/>
          </w:tcPr>
          <w:p w14:paraId="1362334C" w14:textId="3AE9797C" w:rsidR="00975534" w:rsidRDefault="00065DCD" w:rsidP="00BB3E91">
            <w:pPr>
              <w:pStyle w:val="Heslo"/>
              <w:spacing w:line="276" w:lineRule="auto"/>
              <w:rPr>
                <w:rFonts w:ascii="Georgia" w:hAnsi="Georgia"/>
                <w:b/>
                <w:szCs w:val="24"/>
              </w:rPr>
            </w:pPr>
            <w:r w:rsidRPr="008B62E7">
              <w:rPr>
                <w:rFonts w:ascii="Georgia" w:hAnsi="Georgia"/>
                <w:color w:val="FF0000"/>
              </w:rPr>
              <w:t xml:space="preserve"> </w:t>
            </w:r>
            <w:r w:rsidR="00CD1BC7" w:rsidRPr="008B62E7">
              <w:rPr>
                <w:rFonts w:ascii="Georgia" w:hAnsi="Georgia"/>
                <w:color w:val="FF0000"/>
              </w:rPr>
              <w:t xml:space="preserve"> </w:t>
            </w:r>
            <w:r w:rsidR="00CD1BC7" w:rsidRPr="008B62E7">
              <w:rPr>
                <w:noProof/>
              </w:rPr>
              <w:t xml:space="preserve"> </w:t>
            </w:r>
            <w:r w:rsidR="00975534" w:rsidRPr="008B62E7">
              <w:rPr>
                <w:noProof/>
              </w:rPr>
              <w:drawing>
                <wp:inline distT="0" distB="0" distL="0" distR="0" wp14:anchorId="5E2C82D4" wp14:editId="16FAD148">
                  <wp:extent cx="870911" cy="867879"/>
                  <wp:effectExtent l="0" t="0" r="5715" b="8890"/>
                  <wp:docPr id="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71" cy="88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5534" w:rsidRPr="00B64936">
              <w:rPr>
                <w:noProof/>
              </w:rPr>
              <w:drawing>
                <wp:inline distT="0" distB="0" distL="0" distR="0" wp14:anchorId="189BB41D" wp14:editId="37B2DDD0">
                  <wp:extent cx="1378226" cy="374650"/>
                  <wp:effectExtent l="0" t="0" r="0" b="6350"/>
                  <wp:docPr id="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706" cy="37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shd w:val="clear" w:color="auto" w:fill="FFFFFF" w:themeFill="background1"/>
          </w:tcPr>
          <w:p w14:paraId="3956B850" w14:textId="69E207C1" w:rsidR="00975534" w:rsidRDefault="00975534" w:rsidP="0033687A">
            <w:pPr>
              <w:pStyle w:val="Heslo"/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noProof/>
                <w:szCs w:val="24"/>
              </w:rPr>
              <w:drawing>
                <wp:inline distT="0" distB="0" distL="0" distR="0" wp14:anchorId="69358A90" wp14:editId="69604EB9">
                  <wp:extent cx="875835" cy="987552"/>
                  <wp:effectExtent l="0" t="0" r="635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00" cy="990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  <w:shd w:val="clear" w:color="auto" w:fill="FFFFFF" w:themeFill="background1"/>
          </w:tcPr>
          <w:p w14:paraId="4EE99666" w14:textId="0E954014" w:rsidR="00975534" w:rsidRDefault="00975534" w:rsidP="0033687A">
            <w:pPr>
              <w:pStyle w:val="Heslo"/>
              <w:spacing w:line="276" w:lineRule="auto"/>
              <w:jc w:val="center"/>
              <w:rPr>
                <w:rFonts w:ascii="Georgia" w:hAnsi="Georgia"/>
                <w:b/>
                <w:szCs w:val="24"/>
              </w:rPr>
            </w:pPr>
            <w:r w:rsidRPr="008B62E7">
              <w:rPr>
                <w:rFonts w:ascii="Georgia" w:hAnsi="Georgia"/>
                <w:noProof/>
              </w:rPr>
              <w:drawing>
                <wp:anchor distT="0" distB="0" distL="114300" distR="114300" simplePos="0" relativeHeight="251657216" behindDoc="0" locked="0" layoutInCell="1" allowOverlap="1" wp14:anchorId="2472B87B" wp14:editId="30EDB362">
                  <wp:simplePos x="0" y="0"/>
                  <wp:positionH relativeFrom="column">
                    <wp:posOffset>103229</wp:posOffset>
                  </wp:positionH>
                  <wp:positionV relativeFrom="paragraph">
                    <wp:posOffset>30093</wp:posOffset>
                  </wp:positionV>
                  <wp:extent cx="1609725" cy="841375"/>
                  <wp:effectExtent l="0" t="0" r="9525" b="0"/>
                  <wp:wrapSquare wrapText="bothSides"/>
                  <wp:docPr id="1" name="obrázek 3" descr="Logo_CO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Logo_CO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D0B120" w14:textId="77777777" w:rsidR="00CC1FB8" w:rsidRDefault="00CC1FB8" w:rsidP="0033687A">
      <w:pPr>
        <w:pStyle w:val="Heslo"/>
        <w:spacing w:line="276" w:lineRule="auto"/>
        <w:jc w:val="center"/>
        <w:rPr>
          <w:rFonts w:ascii="Georgia" w:hAnsi="Georgia"/>
          <w:b/>
          <w:szCs w:val="24"/>
        </w:rPr>
      </w:pPr>
    </w:p>
    <w:p w14:paraId="0D21F137" w14:textId="0B27F384" w:rsidR="00846026" w:rsidRPr="008B62E7" w:rsidRDefault="00065DCD" w:rsidP="0033687A">
      <w:pPr>
        <w:pStyle w:val="Heslo"/>
        <w:spacing w:line="276" w:lineRule="auto"/>
        <w:jc w:val="center"/>
        <w:rPr>
          <w:rFonts w:ascii="Georgia" w:hAnsi="Georgia"/>
          <w:b/>
          <w:szCs w:val="24"/>
        </w:rPr>
      </w:pPr>
      <w:r w:rsidRPr="008B62E7">
        <w:rPr>
          <w:rFonts w:ascii="Georgia" w:hAnsi="Georgia"/>
          <w:b/>
          <w:szCs w:val="24"/>
        </w:rPr>
        <w:t>5</w:t>
      </w:r>
      <w:r w:rsidR="0029359E" w:rsidRPr="008B62E7">
        <w:rPr>
          <w:rFonts w:ascii="Georgia" w:hAnsi="Georgia"/>
          <w:b/>
          <w:szCs w:val="24"/>
        </w:rPr>
        <w:t xml:space="preserve">. </w:t>
      </w:r>
      <w:r w:rsidR="00031D5C" w:rsidRPr="008B62E7">
        <w:rPr>
          <w:rFonts w:ascii="Georgia" w:hAnsi="Georgia"/>
          <w:b/>
          <w:szCs w:val="24"/>
        </w:rPr>
        <w:t>k</w:t>
      </w:r>
      <w:r w:rsidR="0029359E" w:rsidRPr="008B62E7">
        <w:rPr>
          <w:rFonts w:ascii="Georgia" w:hAnsi="Georgia"/>
          <w:b/>
          <w:szCs w:val="24"/>
        </w:rPr>
        <w:t>onference České asociace orální historie</w:t>
      </w:r>
      <w:r w:rsidR="00846026" w:rsidRPr="008B62E7">
        <w:rPr>
          <w:rFonts w:ascii="Georgia" w:hAnsi="Georgia"/>
          <w:b/>
          <w:szCs w:val="24"/>
        </w:rPr>
        <w:t xml:space="preserve"> </w:t>
      </w:r>
    </w:p>
    <w:p w14:paraId="64A84DBD" w14:textId="77777777" w:rsidR="005A7C31" w:rsidRDefault="005A7C31" w:rsidP="0033687A">
      <w:pPr>
        <w:pStyle w:val="Heslo"/>
        <w:spacing w:line="276" w:lineRule="auto"/>
        <w:jc w:val="center"/>
        <w:rPr>
          <w:rFonts w:ascii="Georgia" w:hAnsi="Georgia"/>
          <w:b/>
          <w:color w:val="0070C0"/>
          <w:szCs w:val="24"/>
        </w:rPr>
      </w:pPr>
    </w:p>
    <w:p w14:paraId="6A2F795C" w14:textId="7BD63B27" w:rsidR="00665030" w:rsidRPr="008B62E7" w:rsidRDefault="00453DC6" w:rsidP="0033687A">
      <w:pPr>
        <w:pStyle w:val="Heslo"/>
        <w:spacing w:line="276" w:lineRule="auto"/>
        <w:jc w:val="center"/>
        <w:rPr>
          <w:rFonts w:ascii="Georgia" w:hAnsi="Georgia"/>
          <w:b/>
          <w:szCs w:val="24"/>
        </w:rPr>
      </w:pPr>
      <w:r w:rsidRPr="00453DC6">
        <w:rPr>
          <w:rFonts w:ascii="Georgia" w:hAnsi="Georgia"/>
          <w:b/>
          <w:color w:val="0070C0"/>
          <w:szCs w:val="24"/>
        </w:rPr>
        <w:t xml:space="preserve">Mnoho tváří orální historie. </w:t>
      </w:r>
      <w:r w:rsidR="0033687A">
        <w:rPr>
          <w:rFonts w:ascii="Georgia" w:hAnsi="Georgia"/>
          <w:b/>
          <w:color w:val="0070C0"/>
          <w:szCs w:val="24"/>
        </w:rPr>
        <w:br/>
      </w:r>
      <w:r w:rsidRPr="00453DC6">
        <w:rPr>
          <w:rFonts w:ascii="Georgia" w:hAnsi="Georgia"/>
          <w:b/>
          <w:color w:val="0070C0"/>
          <w:szCs w:val="24"/>
        </w:rPr>
        <w:t>Od teorie a metodologie k výzkumné praxi, výuce i popularizaci</w:t>
      </w:r>
      <w:r w:rsidR="00846026" w:rsidRPr="008B62E7">
        <w:rPr>
          <w:rFonts w:ascii="Georgia" w:hAnsi="Georgia"/>
          <w:b/>
          <w:szCs w:val="24"/>
        </w:rPr>
        <w:t xml:space="preserve"> </w:t>
      </w:r>
    </w:p>
    <w:p w14:paraId="04A98EB6" w14:textId="77777777" w:rsidR="0033687A" w:rsidRDefault="0033687A" w:rsidP="0033687A">
      <w:pPr>
        <w:pStyle w:val="Heslo"/>
        <w:spacing w:line="276" w:lineRule="auto"/>
        <w:jc w:val="center"/>
        <w:rPr>
          <w:rFonts w:ascii="Georgia" w:hAnsi="Georgia"/>
          <w:b/>
          <w:bCs/>
          <w:szCs w:val="24"/>
        </w:rPr>
      </w:pPr>
    </w:p>
    <w:p w14:paraId="3A4FA8F8" w14:textId="7D9628D6" w:rsidR="00665030" w:rsidRPr="008B62E7" w:rsidRDefault="00065DCD" w:rsidP="0033687A">
      <w:pPr>
        <w:pStyle w:val="Heslo"/>
        <w:spacing w:line="276" w:lineRule="auto"/>
        <w:jc w:val="center"/>
        <w:rPr>
          <w:rFonts w:ascii="Georgia" w:hAnsi="Georgia"/>
          <w:b/>
          <w:bCs/>
          <w:szCs w:val="24"/>
        </w:rPr>
      </w:pPr>
      <w:r w:rsidRPr="008B62E7">
        <w:rPr>
          <w:rFonts w:ascii="Georgia" w:hAnsi="Georgia"/>
          <w:b/>
          <w:bCs/>
          <w:szCs w:val="24"/>
        </w:rPr>
        <w:t>Brno</w:t>
      </w:r>
      <w:r w:rsidR="005C0A3F" w:rsidRPr="008B62E7">
        <w:rPr>
          <w:rFonts w:ascii="Georgia" w:hAnsi="Georgia"/>
          <w:b/>
          <w:bCs/>
          <w:szCs w:val="24"/>
        </w:rPr>
        <w:t xml:space="preserve">, </w:t>
      </w:r>
      <w:r w:rsidRPr="008B62E7">
        <w:rPr>
          <w:rFonts w:ascii="Georgia" w:hAnsi="Georgia"/>
          <w:b/>
          <w:bCs/>
          <w:szCs w:val="24"/>
        </w:rPr>
        <w:t>15.</w:t>
      </w:r>
      <w:r w:rsidR="00D057A8">
        <w:rPr>
          <w:rFonts w:ascii="Georgia" w:hAnsi="Georgia"/>
          <w:b/>
          <w:bCs/>
          <w:szCs w:val="24"/>
        </w:rPr>
        <w:t xml:space="preserve"> </w:t>
      </w:r>
      <w:r w:rsidRPr="008B62E7">
        <w:rPr>
          <w:rFonts w:ascii="Georgia" w:hAnsi="Georgia"/>
          <w:b/>
          <w:bCs/>
          <w:szCs w:val="24"/>
        </w:rPr>
        <w:t>–</w:t>
      </w:r>
      <w:r w:rsidR="00D057A8">
        <w:rPr>
          <w:rFonts w:ascii="Georgia" w:hAnsi="Georgia"/>
          <w:b/>
          <w:bCs/>
          <w:szCs w:val="24"/>
        </w:rPr>
        <w:t xml:space="preserve"> </w:t>
      </w:r>
      <w:r w:rsidRPr="008B62E7">
        <w:rPr>
          <w:rFonts w:ascii="Georgia" w:hAnsi="Georgia"/>
          <w:b/>
          <w:bCs/>
          <w:szCs w:val="24"/>
        </w:rPr>
        <w:t xml:space="preserve">16. února 2017 </w:t>
      </w:r>
    </w:p>
    <w:p w14:paraId="1D12172D" w14:textId="77777777" w:rsidR="00A5194D" w:rsidRPr="008B62E7" w:rsidRDefault="00A5194D" w:rsidP="0033687A">
      <w:pPr>
        <w:pStyle w:val="Heslo"/>
        <w:spacing w:line="276" w:lineRule="auto"/>
        <w:jc w:val="center"/>
        <w:rPr>
          <w:rFonts w:ascii="Georgia" w:hAnsi="Georgia"/>
          <w:b/>
          <w:i/>
          <w:szCs w:val="24"/>
        </w:rPr>
      </w:pPr>
    </w:p>
    <w:p w14:paraId="2B626A21" w14:textId="77777777" w:rsidR="00A5194D" w:rsidRPr="008B62E7" w:rsidRDefault="0029359E" w:rsidP="0033687A">
      <w:pPr>
        <w:pStyle w:val="Heslo"/>
        <w:spacing w:line="276" w:lineRule="auto"/>
        <w:jc w:val="center"/>
        <w:rPr>
          <w:rFonts w:ascii="Georgia" w:hAnsi="Georgia"/>
          <w:b/>
          <w:i/>
          <w:szCs w:val="24"/>
        </w:rPr>
      </w:pPr>
      <w:r w:rsidRPr="008B62E7">
        <w:rPr>
          <w:rFonts w:ascii="Georgia" w:hAnsi="Georgia"/>
          <w:b/>
          <w:i/>
          <w:szCs w:val="24"/>
        </w:rPr>
        <w:t>Přihláška</w:t>
      </w:r>
    </w:p>
    <w:p w14:paraId="798E2DAE" w14:textId="77777777" w:rsidR="00665030" w:rsidRPr="008B62E7" w:rsidRDefault="00665030" w:rsidP="0033687A">
      <w:pPr>
        <w:pStyle w:val="Heslo"/>
        <w:spacing w:line="276" w:lineRule="auto"/>
        <w:jc w:val="center"/>
        <w:rPr>
          <w:rFonts w:ascii="Georgia" w:hAnsi="Georgia"/>
          <w:szCs w:val="24"/>
        </w:rPr>
      </w:pPr>
    </w:p>
    <w:p w14:paraId="3F31B94F" w14:textId="77777777" w:rsidR="00665030" w:rsidRPr="008B62E7" w:rsidRDefault="00031D5C" w:rsidP="0033687A">
      <w:pPr>
        <w:pStyle w:val="Heslo"/>
        <w:spacing w:line="276" w:lineRule="auto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Jméno a příjmení</w:t>
      </w:r>
      <w:r w:rsidR="00846026" w:rsidRPr="008B62E7">
        <w:rPr>
          <w:rFonts w:ascii="Georgia" w:hAnsi="Georgia"/>
          <w:szCs w:val="24"/>
        </w:rPr>
        <w:t xml:space="preserve">: </w:t>
      </w:r>
    </w:p>
    <w:p w14:paraId="719ED99F" w14:textId="04325D92" w:rsidR="00665030" w:rsidRPr="008B62E7" w:rsidRDefault="00665030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Institu</w:t>
      </w:r>
      <w:r w:rsidR="00031D5C" w:rsidRPr="008B62E7">
        <w:rPr>
          <w:rFonts w:ascii="Georgia" w:hAnsi="Georgia"/>
          <w:szCs w:val="24"/>
        </w:rPr>
        <w:t>ce</w:t>
      </w:r>
      <w:r w:rsidRPr="008B62E7">
        <w:rPr>
          <w:rFonts w:ascii="Georgia" w:hAnsi="Georgia"/>
          <w:szCs w:val="24"/>
        </w:rPr>
        <w:t>:</w:t>
      </w:r>
    </w:p>
    <w:p w14:paraId="760FA55D" w14:textId="77777777" w:rsidR="00881185" w:rsidRPr="008B62E7" w:rsidRDefault="00881185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IČO (DIČ):</w:t>
      </w:r>
    </w:p>
    <w:p w14:paraId="5147E3AF" w14:textId="77777777" w:rsidR="001F3999" w:rsidRPr="008B62E7" w:rsidRDefault="001F3999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A</w:t>
      </w:r>
      <w:r w:rsidR="00846026" w:rsidRPr="008B62E7">
        <w:rPr>
          <w:rFonts w:ascii="Georgia" w:hAnsi="Georgia"/>
          <w:szCs w:val="24"/>
        </w:rPr>
        <w:t>d</w:t>
      </w:r>
      <w:r w:rsidR="00031D5C" w:rsidRPr="008B62E7">
        <w:rPr>
          <w:rFonts w:ascii="Georgia" w:hAnsi="Georgia"/>
          <w:szCs w:val="24"/>
        </w:rPr>
        <w:t>resa</w:t>
      </w:r>
      <w:r w:rsidRPr="008B62E7">
        <w:rPr>
          <w:rFonts w:ascii="Georgia" w:hAnsi="Georgia"/>
          <w:szCs w:val="24"/>
        </w:rPr>
        <w:t>:</w:t>
      </w:r>
    </w:p>
    <w:p w14:paraId="4DF69700" w14:textId="77777777" w:rsidR="001F3999" w:rsidRPr="008B62E7" w:rsidRDefault="001F3999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Tele</w:t>
      </w:r>
      <w:r w:rsidR="00031D5C" w:rsidRPr="008B62E7">
        <w:rPr>
          <w:rFonts w:ascii="Georgia" w:hAnsi="Georgia"/>
          <w:szCs w:val="24"/>
        </w:rPr>
        <w:t>fonní číslo</w:t>
      </w:r>
      <w:r w:rsidR="00665030" w:rsidRPr="008B62E7">
        <w:rPr>
          <w:rFonts w:ascii="Georgia" w:hAnsi="Georgia"/>
          <w:szCs w:val="24"/>
        </w:rPr>
        <w:t>:</w:t>
      </w:r>
    </w:p>
    <w:p w14:paraId="080BC075" w14:textId="1B3C56C6" w:rsidR="001F3999" w:rsidRDefault="001F3999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>Email:</w:t>
      </w:r>
    </w:p>
    <w:p w14:paraId="74D9AE43" w14:textId="1E6EFE31" w:rsidR="00D057A8" w:rsidRDefault="00D057A8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Člen COHA:                    ANO x NE </w:t>
      </w:r>
      <w:r w:rsidRPr="00D057A8">
        <w:rPr>
          <w:rFonts w:ascii="Georgia" w:hAnsi="Georgia"/>
          <w:sz w:val="20"/>
          <w:szCs w:val="24"/>
        </w:rPr>
        <w:t>(nehodící se smažte)</w:t>
      </w:r>
    </w:p>
    <w:p w14:paraId="45E2F9BB" w14:textId="77777777" w:rsidR="00031D5C" w:rsidRPr="008B62E7" w:rsidRDefault="00031D5C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</w:p>
    <w:p w14:paraId="2F9361BD" w14:textId="2F9E0E85" w:rsidR="00031D5C" w:rsidRPr="008B62E7" w:rsidRDefault="00031D5C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Účast</w:t>
      </w:r>
      <w:r w:rsidRPr="008B62E7">
        <w:rPr>
          <w:rFonts w:ascii="Georgia" w:hAnsi="Georgia"/>
          <w:szCs w:val="24"/>
        </w:rPr>
        <w:t xml:space="preserve"> </w:t>
      </w:r>
      <w:r w:rsidRPr="00D057A8">
        <w:rPr>
          <w:rFonts w:ascii="Georgia" w:hAnsi="Georgia"/>
          <w:sz w:val="20"/>
          <w:szCs w:val="24"/>
        </w:rPr>
        <w:t>(</w:t>
      </w:r>
      <w:r w:rsidR="00CD4CF0" w:rsidRPr="00D057A8">
        <w:rPr>
          <w:rFonts w:ascii="Georgia" w:hAnsi="Georgia"/>
          <w:sz w:val="20"/>
          <w:szCs w:val="24"/>
        </w:rPr>
        <w:t xml:space="preserve">nehodící se </w:t>
      </w:r>
      <w:r w:rsidR="00E26340" w:rsidRPr="00D057A8">
        <w:rPr>
          <w:rFonts w:ascii="Georgia" w:hAnsi="Georgia"/>
          <w:sz w:val="20"/>
          <w:szCs w:val="24"/>
        </w:rPr>
        <w:t>smažte</w:t>
      </w:r>
      <w:r w:rsidRPr="00D057A8">
        <w:rPr>
          <w:rFonts w:ascii="Georgia" w:hAnsi="Georgia"/>
          <w:sz w:val="20"/>
          <w:szCs w:val="24"/>
        </w:rPr>
        <w:t>)</w:t>
      </w:r>
      <w:r w:rsidRPr="008B62E7">
        <w:rPr>
          <w:rFonts w:ascii="Georgia" w:hAnsi="Georgia"/>
          <w:szCs w:val="24"/>
        </w:rPr>
        <w:t>:</w:t>
      </w:r>
      <w:r w:rsidRPr="008B62E7">
        <w:rPr>
          <w:rFonts w:ascii="Georgia" w:hAnsi="Georgia"/>
          <w:szCs w:val="24"/>
        </w:rPr>
        <w:tab/>
        <w:t>aktivní s příspěvkem</w:t>
      </w:r>
      <w:r w:rsidRPr="008B62E7">
        <w:rPr>
          <w:rFonts w:ascii="Georgia" w:hAnsi="Georgia"/>
          <w:szCs w:val="24"/>
        </w:rPr>
        <w:tab/>
        <w:t xml:space="preserve">pasivní </w:t>
      </w:r>
      <w:r w:rsidR="00D057A8">
        <w:rPr>
          <w:rFonts w:ascii="Georgia" w:hAnsi="Georgia"/>
          <w:szCs w:val="24"/>
        </w:rPr>
        <w:t>(</w:t>
      </w:r>
      <w:r w:rsidRPr="008B62E7">
        <w:rPr>
          <w:rFonts w:ascii="Georgia" w:hAnsi="Georgia"/>
          <w:szCs w:val="24"/>
        </w:rPr>
        <w:t>bez příspěvku</w:t>
      </w:r>
      <w:r w:rsidR="00D057A8">
        <w:rPr>
          <w:rFonts w:ascii="Georgia" w:hAnsi="Georgia"/>
          <w:szCs w:val="24"/>
        </w:rPr>
        <w:t>)</w:t>
      </w:r>
    </w:p>
    <w:p w14:paraId="44194B3A" w14:textId="77777777" w:rsidR="00665030" w:rsidRPr="008B62E7" w:rsidRDefault="00665030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8B62E7">
        <w:rPr>
          <w:rFonts w:ascii="Georgia" w:hAnsi="Georgia"/>
          <w:szCs w:val="24"/>
        </w:rPr>
        <w:tab/>
      </w:r>
    </w:p>
    <w:p w14:paraId="1967D96C" w14:textId="77777777" w:rsidR="00665030" w:rsidRPr="008B62E7" w:rsidRDefault="00031D5C" w:rsidP="0033687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Název příspěvku</w:t>
      </w:r>
      <w:r w:rsidR="00A5194D" w:rsidRPr="008B62E7">
        <w:rPr>
          <w:rFonts w:ascii="Georgia" w:hAnsi="Georgia"/>
          <w:szCs w:val="24"/>
        </w:rPr>
        <w:t xml:space="preserve">: </w:t>
      </w:r>
    </w:p>
    <w:p w14:paraId="400CC68C" w14:textId="77777777" w:rsidR="00665030" w:rsidRPr="008B62E7" w:rsidRDefault="00665030" w:rsidP="00113DCA">
      <w:pPr>
        <w:pStyle w:val="Heslo"/>
        <w:spacing w:line="276" w:lineRule="auto"/>
        <w:ind w:left="3540" w:hanging="3540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Abstra</w:t>
      </w:r>
      <w:r w:rsidR="00031D5C" w:rsidRPr="00113DCA">
        <w:rPr>
          <w:rFonts w:ascii="Georgia" w:hAnsi="Georgia"/>
          <w:b/>
          <w:i/>
          <w:szCs w:val="24"/>
        </w:rPr>
        <w:t>kt</w:t>
      </w:r>
      <w:r w:rsidR="00031D5C" w:rsidRPr="008B62E7">
        <w:rPr>
          <w:rFonts w:ascii="Georgia" w:hAnsi="Georgia"/>
          <w:szCs w:val="24"/>
        </w:rPr>
        <w:t xml:space="preserve"> </w:t>
      </w:r>
      <w:r w:rsidR="00031D5C" w:rsidRPr="0033687A">
        <w:rPr>
          <w:rFonts w:ascii="Georgia" w:hAnsi="Georgia"/>
          <w:sz w:val="20"/>
          <w:szCs w:val="24"/>
        </w:rPr>
        <w:t>(max. 10 řádků)</w:t>
      </w:r>
      <w:r w:rsidRPr="008B62E7">
        <w:rPr>
          <w:rFonts w:ascii="Georgia" w:hAnsi="Georgia"/>
          <w:szCs w:val="24"/>
        </w:rPr>
        <w:t>:</w:t>
      </w:r>
      <w:r w:rsidRPr="008B62E7">
        <w:rPr>
          <w:rFonts w:ascii="Georgia" w:hAnsi="Georgia"/>
          <w:szCs w:val="24"/>
        </w:rPr>
        <w:tab/>
      </w:r>
    </w:p>
    <w:p w14:paraId="4529B92F" w14:textId="77777777" w:rsidR="00A5194D" w:rsidRPr="008B62E7" w:rsidRDefault="00A5194D" w:rsidP="0033687A">
      <w:pPr>
        <w:pStyle w:val="Heslo"/>
        <w:spacing w:line="276" w:lineRule="auto"/>
        <w:ind w:left="3540" w:hanging="3540"/>
        <w:jc w:val="both"/>
        <w:rPr>
          <w:rFonts w:ascii="Georgia" w:hAnsi="Georgia"/>
          <w:szCs w:val="24"/>
        </w:rPr>
      </w:pPr>
    </w:p>
    <w:p w14:paraId="05FB0A4E" w14:textId="77777777" w:rsidR="00665030" w:rsidRPr="008B62E7" w:rsidRDefault="00665030" w:rsidP="0033687A">
      <w:pPr>
        <w:pStyle w:val="Heslo"/>
        <w:spacing w:line="276" w:lineRule="auto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K</w:t>
      </w:r>
      <w:r w:rsidR="00031D5C" w:rsidRPr="00113DCA">
        <w:rPr>
          <w:rFonts w:ascii="Georgia" w:hAnsi="Georgia"/>
          <w:b/>
          <w:i/>
          <w:szCs w:val="24"/>
        </w:rPr>
        <w:t>líčová slova</w:t>
      </w:r>
      <w:r w:rsidRPr="008B62E7">
        <w:rPr>
          <w:rFonts w:ascii="Georgia" w:hAnsi="Georgia"/>
          <w:szCs w:val="24"/>
        </w:rPr>
        <w:t>:</w:t>
      </w:r>
    </w:p>
    <w:p w14:paraId="0AC71780" w14:textId="5E795C1F" w:rsidR="00A5194D" w:rsidRDefault="00A5194D" w:rsidP="0033687A">
      <w:pPr>
        <w:pStyle w:val="Heslo"/>
        <w:spacing w:line="276" w:lineRule="auto"/>
        <w:rPr>
          <w:rFonts w:ascii="Georgia" w:hAnsi="Georgia"/>
          <w:szCs w:val="24"/>
        </w:rPr>
      </w:pPr>
    </w:p>
    <w:p w14:paraId="39616A4B" w14:textId="32CF4654" w:rsidR="00113E6C" w:rsidRDefault="0033687A" w:rsidP="0033687A">
      <w:pPr>
        <w:pStyle w:val="Heslo"/>
        <w:spacing w:line="276" w:lineRule="auto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Vyberte te</w:t>
      </w:r>
      <w:r w:rsidR="00113E6C" w:rsidRPr="00113DCA">
        <w:rPr>
          <w:rFonts w:ascii="Georgia" w:hAnsi="Georgia"/>
          <w:b/>
          <w:i/>
          <w:szCs w:val="24"/>
        </w:rPr>
        <w:t>matický okruh</w:t>
      </w:r>
      <w:r w:rsidR="00113E6C">
        <w:rPr>
          <w:rFonts w:ascii="Georgia" w:hAnsi="Georgia"/>
          <w:szCs w:val="24"/>
        </w:rPr>
        <w:t xml:space="preserve"> </w:t>
      </w:r>
      <w:r w:rsidR="00113E6C" w:rsidRPr="00113E6C">
        <w:rPr>
          <w:rFonts w:ascii="Georgia" w:hAnsi="Georgia"/>
          <w:sz w:val="20"/>
          <w:szCs w:val="24"/>
        </w:rPr>
        <w:t>(nehodící se smažte)</w:t>
      </w:r>
      <w:r w:rsidR="00113E6C" w:rsidRPr="00113E6C">
        <w:rPr>
          <w:rFonts w:ascii="Georgia" w:hAnsi="Georgia"/>
          <w:szCs w:val="24"/>
        </w:rPr>
        <w:t>:</w:t>
      </w:r>
      <w:r w:rsidR="00113E6C">
        <w:rPr>
          <w:rFonts w:ascii="Georgia" w:hAnsi="Georgia"/>
          <w:szCs w:val="24"/>
        </w:rPr>
        <w:t xml:space="preserve"> </w:t>
      </w:r>
    </w:p>
    <w:p w14:paraId="2A18A943" w14:textId="77777777" w:rsidR="00451D4D" w:rsidRDefault="00451D4D" w:rsidP="0033687A">
      <w:pPr>
        <w:pStyle w:val="Heslo"/>
        <w:spacing w:line="276" w:lineRule="auto"/>
        <w:rPr>
          <w:rFonts w:ascii="Georgia" w:hAnsi="Georgia"/>
          <w:szCs w:val="24"/>
        </w:rPr>
      </w:pPr>
    </w:p>
    <w:p w14:paraId="69B68C50" w14:textId="28644786" w:rsidR="00113E6C" w:rsidRPr="00113DCA" w:rsidRDefault="00113E6C" w:rsidP="0033687A">
      <w:pPr>
        <w:pStyle w:val="Heslo"/>
        <w:spacing w:line="276" w:lineRule="auto"/>
        <w:rPr>
          <w:rFonts w:ascii="Georgia" w:hAnsi="Georgia"/>
          <w:sz w:val="22"/>
          <w:szCs w:val="24"/>
        </w:rPr>
      </w:pPr>
      <w:r w:rsidRPr="00113DCA">
        <w:rPr>
          <w:rFonts w:ascii="Georgia" w:hAnsi="Georgia"/>
          <w:sz w:val="22"/>
          <w:szCs w:val="24"/>
        </w:rPr>
        <w:t xml:space="preserve">Teorie a metodologie orální historie </w:t>
      </w:r>
    </w:p>
    <w:p w14:paraId="1B31CA0F" w14:textId="77777777" w:rsidR="00113E6C" w:rsidRPr="00113DCA" w:rsidRDefault="00113E6C" w:rsidP="0033687A">
      <w:pPr>
        <w:pStyle w:val="Heslo"/>
        <w:spacing w:line="276" w:lineRule="auto"/>
        <w:rPr>
          <w:rFonts w:ascii="Georgia" w:hAnsi="Georgia"/>
          <w:sz w:val="22"/>
          <w:szCs w:val="24"/>
        </w:rPr>
      </w:pPr>
      <w:r w:rsidRPr="00113DCA">
        <w:rPr>
          <w:rFonts w:ascii="Georgia" w:hAnsi="Georgia"/>
          <w:sz w:val="22"/>
          <w:szCs w:val="24"/>
        </w:rPr>
        <w:t>Problematika paměti a orální historie</w:t>
      </w:r>
    </w:p>
    <w:p w14:paraId="602151A0" w14:textId="77777777" w:rsidR="00113E6C" w:rsidRPr="00113DCA" w:rsidRDefault="00113E6C" w:rsidP="0033687A">
      <w:pPr>
        <w:pStyle w:val="Heslo"/>
        <w:spacing w:line="276" w:lineRule="auto"/>
        <w:rPr>
          <w:rFonts w:ascii="Georgia" w:hAnsi="Georgia"/>
          <w:sz w:val="22"/>
          <w:szCs w:val="24"/>
        </w:rPr>
      </w:pPr>
      <w:r w:rsidRPr="00113DCA">
        <w:rPr>
          <w:rFonts w:ascii="Georgia" w:hAnsi="Georgia"/>
          <w:sz w:val="22"/>
          <w:szCs w:val="24"/>
        </w:rPr>
        <w:t xml:space="preserve">Využití orální historie v regionálním výzkumu </w:t>
      </w:r>
    </w:p>
    <w:p w14:paraId="79455F75" w14:textId="77777777" w:rsidR="00113E6C" w:rsidRPr="00113DCA" w:rsidRDefault="00113E6C" w:rsidP="0033687A">
      <w:pPr>
        <w:pStyle w:val="Heslo"/>
        <w:spacing w:line="276" w:lineRule="auto"/>
        <w:rPr>
          <w:rFonts w:ascii="Georgia" w:hAnsi="Georgia"/>
          <w:sz w:val="22"/>
          <w:szCs w:val="24"/>
        </w:rPr>
      </w:pPr>
      <w:r w:rsidRPr="00113DCA">
        <w:rPr>
          <w:rFonts w:ascii="Georgia" w:hAnsi="Georgia"/>
          <w:sz w:val="22"/>
          <w:szCs w:val="24"/>
        </w:rPr>
        <w:t>Orální historie v muzejní praxi</w:t>
      </w:r>
    </w:p>
    <w:p w14:paraId="756C00C4" w14:textId="77777777" w:rsidR="00113E6C" w:rsidRPr="00113DCA" w:rsidRDefault="00113E6C" w:rsidP="0033687A">
      <w:pPr>
        <w:pStyle w:val="Heslo"/>
        <w:spacing w:line="276" w:lineRule="auto"/>
        <w:rPr>
          <w:rFonts w:ascii="Georgia" w:hAnsi="Georgia"/>
          <w:sz w:val="22"/>
          <w:szCs w:val="24"/>
        </w:rPr>
      </w:pPr>
      <w:r w:rsidRPr="00113DCA">
        <w:rPr>
          <w:rFonts w:ascii="Georgia" w:hAnsi="Georgia"/>
          <w:sz w:val="22"/>
          <w:szCs w:val="24"/>
        </w:rPr>
        <w:t xml:space="preserve">Orální historie a její využití ve vzdělávání </w:t>
      </w:r>
    </w:p>
    <w:p w14:paraId="70CFF164" w14:textId="15600EF4" w:rsidR="00113E6C" w:rsidRPr="008B62E7" w:rsidRDefault="00113E6C" w:rsidP="0033687A">
      <w:pPr>
        <w:pStyle w:val="Heslo"/>
        <w:spacing w:line="276" w:lineRule="auto"/>
        <w:rPr>
          <w:rFonts w:ascii="Georgia" w:hAnsi="Georgia"/>
          <w:szCs w:val="24"/>
        </w:rPr>
      </w:pPr>
      <w:r w:rsidRPr="00113DCA">
        <w:rPr>
          <w:rFonts w:ascii="Georgia" w:hAnsi="Georgia"/>
          <w:sz w:val="22"/>
          <w:szCs w:val="24"/>
        </w:rPr>
        <w:t>Popularizace orální historie</w:t>
      </w:r>
    </w:p>
    <w:p w14:paraId="2DC0A507" w14:textId="77777777" w:rsidR="00451D4D" w:rsidRDefault="00451D4D" w:rsidP="0033687A">
      <w:pPr>
        <w:pStyle w:val="Heslo"/>
        <w:spacing w:line="276" w:lineRule="auto"/>
        <w:rPr>
          <w:rFonts w:ascii="Georgia" w:hAnsi="Georgia"/>
          <w:szCs w:val="24"/>
        </w:rPr>
      </w:pPr>
    </w:p>
    <w:p w14:paraId="12DD2FB7" w14:textId="51D44C33" w:rsidR="00031D5C" w:rsidRPr="008B62E7" w:rsidRDefault="00031D5C" w:rsidP="0033687A">
      <w:pPr>
        <w:pStyle w:val="Heslo"/>
        <w:spacing w:line="276" w:lineRule="auto"/>
        <w:rPr>
          <w:rFonts w:ascii="Georgia" w:hAnsi="Georgia"/>
          <w:szCs w:val="24"/>
        </w:rPr>
      </w:pPr>
      <w:r w:rsidRPr="00113DCA">
        <w:rPr>
          <w:rFonts w:ascii="Georgia" w:hAnsi="Georgia"/>
          <w:b/>
          <w:i/>
          <w:szCs w:val="24"/>
        </w:rPr>
        <w:t>Požadavky</w:t>
      </w:r>
      <w:r w:rsidRPr="008B62E7">
        <w:rPr>
          <w:rFonts w:ascii="Georgia" w:hAnsi="Georgia"/>
          <w:szCs w:val="24"/>
        </w:rPr>
        <w:t xml:space="preserve"> </w:t>
      </w:r>
      <w:r w:rsidRPr="00113DCA">
        <w:rPr>
          <w:rFonts w:ascii="Georgia" w:hAnsi="Georgia"/>
          <w:b/>
          <w:i/>
          <w:szCs w:val="24"/>
        </w:rPr>
        <w:t>na techniku</w:t>
      </w:r>
      <w:r w:rsidRPr="008B62E7">
        <w:rPr>
          <w:rFonts w:ascii="Georgia" w:hAnsi="Georgia"/>
          <w:szCs w:val="24"/>
        </w:rPr>
        <w:t xml:space="preserve"> (</w:t>
      </w:r>
      <w:r w:rsidR="00567BF4" w:rsidRPr="00113DCA">
        <w:rPr>
          <w:rFonts w:ascii="Georgia" w:hAnsi="Georgia"/>
          <w:sz w:val="20"/>
          <w:szCs w:val="24"/>
        </w:rPr>
        <w:t>nehodící se smažte</w:t>
      </w:r>
      <w:r w:rsidRPr="00113DCA">
        <w:rPr>
          <w:rFonts w:ascii="Georgia" w:hAnsi="Georgia"/>
          <w:sz w:val="20"/>
          <w:szCs w:val="24"/>
        </w:rPr>
        <w:t>)</w:t>
      </w:r>
      <w:r w:rsidRPr="008B62E7">
        <w:rPr>
          <w:rFonts w:ascii="Georgia" w:hAnsi="Georgia"/>
          <w:szCs w:val="24"/>
        </w:rPr>
        <w:t>:</w:t>
      </w:r>
      <w:r w:rsidRPr="008B62E7">
        <w:rPr>
          <w:rFonts w:ascii="Georgia" w:hAnsi="Georgia"/>
          <w:szCs w:val="24"/>
        </w:rPr>
        <w:tab/>
        <w:t xml:space="preserve"> dataprojektor</w:t>
      </w:r>
      <w:r w:rsidRPr="008B62E7">
        <w:rPr>
          <w:rFonts w:ascii="Georgia" w:hAnsi="Georgia"/>
          <w:szCs w:val="24"/>
        </w:rPr>
        <w:tab/>
        <w:t>audio</w:t>
      </w:r>
      <w:r w:rsidR="00D057A8">
        <w:rPr>
          <w:rFonts w:ascii="Georgia" w:hAnsi="Georgia"/>
          <w:szCs w:val="24"/>
        </w:rPr>
        <w:t>-</w:t>
      </w:r>
      <w:r w:rsidRPr="008B62E7">
        <w:rPr>
          <w:rFonts w:ascii="Georgia" w:hAnsi="Georgia"/>
          <w:szCs w:val="24"/>
        </w:rPr>
        <w:t>video</w:t>
      </w:r>
    </w:p>
    <w:p w14:paraId="4A7C4B62" w14:textId="77777777" w:rsidR="00665030" w:rsidRPr="00CD4CF0" w:rsidRDefault="00CD1BC7" w:rsidP="0033687A">
      <w:pPr>
        <w:pStyle w:val="Heslo"/>
        <w:spacing w:line="276" w:lineRule="auto"/>
        <w:rPr>
          <w:rFonts w:ascii="Georgia" w:hAnsi="Georgia"/>
          <w:sz w:val="20"/>
          <w:szCs w:val="24"/>
        </w:rPr>
      </w:pPr>
      <w:r w:rsidRPr="00CD4CF0">
        <w:rPr>
          <w:rFonts w:ascii="Georgia" w:hAnsi="Georgia"/>
          <w:sz w:val="20"/>
          <w:szCs w:val="24"/>
        </w:rPr>
        <w:t xml:space="preserve">(Další informace o vybavení </w:t>
      </w:r>
      <w:r w:rsidR="008B62E7" w:rsidRPr="00CD4CF0">
        <w:rPr>
          <w:rFonts w:ascii="Georgia" w:hAnsi="Georgia"/>
          <w:sz w:val="20"/>
          <w:szCs w:val="24"/>
        </w:rPr>
        <w:t>místností najdete níže)</w:t>
      </w:r>
    </w:p>
    <w:p w14:paraId="1D64C885" w14:textId="1176980A" w:rsidR="008B62E7" w:rsidRDefault="008B62E7" w:rsidP="0033687A">
      <w:pPr>
        <w:pStyle w:val="Heslo"/>
        <w:spacing w:line="276" w:lineRule="auto"/>
        <w:rPr>
          <w:rFonts w:ascii="Georgia" w:hAnsi="Georgia"/>
          <w:b/>
          <w:szCs w:val="24"/>
        </w:rPr>
      </w:pPr>
    </w:p>
    <w:p w14:paraId="3E6D4898" w14:textId="77777777" w:rsidR="00665030" w:rsidRPr="00113DCA" w:rsidRDefault="00031D5C" w:rsidP="0033687A">
      <w:pPr>
        <w:pStyle w:val="Heslo"/>
        <w:spacing w:line="276" w:lineRule="auto"/>
        <w:jc w:val="center"/>
        <w:rPr>
          <w:rFonts w:ascii="Georgia" w:hAnsi="Georgia"/>
          <w:b/>
          <w:color w:val="C00000"/>
          <w:szCs w:val="24"/>
        </w:rPr>
      </w:pPr>
      <w:r w:rsidRPr="00113DCA">
        <w:rPr>
          <w:rFonts w:ascii="Georgia" w:hAnsi="Georgia"/>
          <w:b/>
          <w:color w:val="C00000"/>
          <w:szCs w:val="24"/>
        </w:rPr>
        <w:t xml:space="preserve">Uzávěrka přihlášek je 1. </w:t>
      </w:r>
      <w:r w:rsidR="00CD1BC7" w:rsidRPr="00113DCA">
        <w:rPr>
          <w:rFonts w:ascii="Georgia" w:hAnsi="Georgia"/>
          <w:b/>
          <w:color w:val="C00000"/>
          <w:szCs w:val="24"/>
        </w:rPr>
        <w:t>prosince</w:t>
      </w:r>
      <w:r w:rsidR="00A5194D" w:rsidRPr="00113DCA">
        <w:rPr>
          <w:rFonts w:ascii="Georgia" w:hAnsi="Georgia"/>
          <w:b/>
          <w:color w:val="C00000"/>
          <w:szCs w:val="24"/>
        </w:rPr>
        <w:t xml:space="preserve"> </w:t>
      </w:r>
      <w:r w:rsidR="008F77F6" w:rsidRPr="00113DCA">
        <w:rPr>
          <w:rFonts w:ascii="Georgia" w:hAnsi="Georgia"/>
          <w:b/>
          <w:color w:val="C00000"/>
          <w:szCs w:val="24"/>
        </w:rPr>
        <w:t>201</w:t>
      </w:r>
      <w:r w:rsidR="00CD1BC7" w:rsidRPr="00113DCA">
        <w:rPr>
          <w:rFonts w:ascii="Georgia" w:hAnsi="Georgia"/>
          <w:b/>
          <w:color w:val="C00000"/>
          <w:szCs w:val="24"/>
        </w:rPr>
        <w:t>6</w:t>
      </w:r>
    </w:p>
    <w:p w14:paraId="378A9534" w14:textId="77777777" w:rsidR="00991B66" w:rsidRDefault="00991B66" w:rsidP="0033687A">
      <w:pPr>
        <w:pStyle w:val="Heslo"/>
        <w:spacing w:line="276" w:lineRule="auto"/>
        <w:jc w:val="center"/>
        <w:rPr>
          <w:rFonts w:ascii="Georgia" w:hAnsi="Georgia"/>
          <w:sz w:val="22"/>
          <w:szCs w:val="22"/>
        </w:rPr>
      </w:pPr>
    </w:p>
    <w:p w14:paraId="3D40A109" w14:textId="4A3A3EDE" w:rsidR="009C4BB0" w:rsidRPr="009C4BB0" w:rsidRDefault="00D075C0" w:rsidP="0033687A">
      <w:pPr>
        <w:pStyle w:val="Heslo"/>
        <w:spacing w:line="276" w:lineRule="auto"/>
        <w:jc w:val="center"/>
      </w:pPr>
      <w:r w:rsidRPr="008B62E7">
        <w:rPr>
          <w:rFonts w:ascii="Georgia" w:hAnsi="Georgia"/>
          <w:sz w:val="22"/>
          <w:szCs w:val="22"/>
        </w:rPr>
        <w:t>V</w:t>
      </w:r>
      <w:r w:rsidR="007F6837" w:rsidRPr="008B62E7">
        <w:rPr>
          <w:rFonts w:ascii="Georgia" w:hAnsi="Georgia"/>
          <w:sz w:val="22"/>
          <w:szCs w:val="22"/>
        </w:rPr>
        <w:t>yplněnou př</w:t>
      </w:r>
      <w:r w:rsidR="00022DED">
        <w:rPr>
          <w:rFonts w:ascii="Georgia" w:hAnsi="Georgia"/>
          <w:sz w:val="22"/>
          <w:szCs w:val="22"/>
        </w:rPr>
        <w:t>i</w:t>
      </w:r>
      <w:r w:rsidR="007F6837" w:rsidRPr="008B62E7">
        <w:rPr>
          <w:rFonts w:ascii="Georgia" w:hAnsi="Georgia"/>
          <w:sz w:val="22"/>
          <w:szCs w:val="22"/>
        </w:rPr>
        <w:t xml:space="preserve">hlášku </w:t>
      </w:r>
      <w:r w:rsidRPr="008B62E7">
        <w:rPr>
          <w:rFonts w:ascii="Georgia" w:hAnsi="Georgia"/>
          <w:sz w:val="22"/>
          <w:szCs w:val="22"/>
        </w:rPr>
        <w:t xml:space="preserve">prosím </w:t>
      </w:r>
      <w:r w:rsidR="007F6837" w:rsidRPr="008B62E7">
        <w:rPr>
          <w:rFonts w:ascii="Georgia" w:hAnsi="Georgia"/>
          <w:sz w:val="22"/>
          <w:szCs w:val="22"/>
        </w:rPr>
        <w:t xml:space="preserve">zašlete v příloze na </w:t>
      </w:r>
      <w:r w:rsidR="00A5194D" w:rsidRPr="008B62E7">
        <w:rPr>
          <w:rFonts w:ascii="Georgia" w:hAnsi="Georgia"/>
          <w:sz w:val="22"/>
          <w:szCs w:val="22"/>
        </w:rPr>
        <w:t>e</w:t>
      </w:r>
      <w:r w:rsidR="007F6837" w:rsidRPr="008B62E7">
        <w:rPr>
          <w:rFonts w:ascii="Georgia" w:hAnsi="Georgia"/>
          <w:sz w:val="22"/>
          <w:szCs w:val="22"/>
        </w:rPr>
        <w:t>-</w:t>
      </w:r>
      <w:r w:rsidR="00A5194D" w:rsidRPr="008B62E7">
        <w:rPr>
          <w:rFonts w:ascii="Georgia" w:hAnsi="Georgia"/>
          <w:sz w:val="22"/>
          <w:szCs w:val="22"/>
        </w:rPr>
        <w:t xml:space="preserve">mail </w:t>
      </w:r>
    </w:p>
    <w:p w14:paraId="6D10EC28" w14:textId="2C99337C" w:rsidR="009C4BB0" w:rsidRPr="009C4BB0" w:rsidRDefault="005A7C31" w:rsidP="0033687A">
      <w:pPr>
        <w:pStyle w:val="Heslo"/>
        <w:spacing w:line="276" w:lineRule="auto"/>
        <w:jc w:val="center"/>
        <w:rPr>
          <w:rFonts w:ascii="Georgia" w:hAnsi="Georgia"/>
          <w:sz w:val="22"/>
          <w:szCs w:val="22"/>
        </w:rPr>
      </w:pPr>
      <w:hyperlink r:id="rId8" w:history="1">
        <w:r w:rsidR="005A5CA6" w:rsidRPr="00C51DBC">
          <w:rPr>
            <w:rStyle w:val="Hypertextovodkaz"/>
            <w:rFonts w:ascii="Georgia" w:hAnsi="Georgia"/>
            <w:sz w:val="22"/>
            <w:szCs w:val="22"/>
          </w:rPr>
          <w:t>coha2017@phil.muni.cz</w:t>
        </w:r>
      </w:hyperlink>
      <w:r w:rsidR="005A5CA6">
        <w:rPr>
          <w:rFonts w:ascii="Georgia" w:hAnsi="Georgia"/>
          <w:sz w:val="22"/>
          <w:szCs w:val="22"/>
        </w:rPr>
        <w:t xml:space="preserve">   </w:t>
      </w:r>
    </w:p>
    <w:p w14:paraId="72C85950" w14:textId="77777777" w:rsidR="00975534" w:rsidRDefault="00975534" w:rsidP="0033687A">
      <w:pPr>
        <w:pStyle w:val="Heslo"/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1824153" w14:textId="5678C91E" w:rsidR="0013621F" w:rsidRDefault="00F97C13" w:rsidP="0033687A">
      <w:pPr>
        <w:pStyle w:val="Heslo"/>
        <w:spacing w:line="276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Pokyny k</w:t>
      </w:r>
      <w:r w:rsidR="00266B25">
        <w:rPr>
          <w:rFonts w:ascii="Georgia" w:hAnsi="Georgia"/>
          <w:b/>
          <w:sz w:val="22"/>
          <w:szCs w:val="22"/>
        </w:rPr>
        <w:t> </w:t>
      </w:r>
      <w:r>
        <w:rPr>
          <w:rFonts w:ascii="Georgia" w:hAnsi="Georgia"/>
          <w:b/>
          <w:sz w:val="22"/>
          <w:szCs w:val="22"/>
        </w:rPr>
        <w:t>platbě</w:t>
      </w:r>
      <w:r w:rsidR="00266B25">
        <w:rPr>
          <w:rFonts w:ascii="Georgia" w:hAnsi="Georgia"/>
          <w:b/>
          <w:sz w:val="22"/>
          <w:szCs w:val="22"/>
        </w:rPr>
        <w:t xml:space="preserve"> – viz níže</w:t>
      </w:r>
    </w:p>
    <w:p w14:paraId="4EE6C625" w14:textId="336F92EA" w:rsidR="00F97C13" w:rsidRDefault="00F97C13" w:rsidP="0033687A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14:paraId="5A63EE54" w14:textId="79960CE3" w:rsidR="006630B4" w:rsidRDefault="006630B4" w:rsidP="0033687A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113DCA">
        <w:rPr>
          <w:rFonts w:ascii="Times New Roman" w:hAnsi="Times New Roman"/>
          <w:b/>
        </w:rPr>
        <w:t>Konferenční</w:t>
      </w:r>
      <w:r w:rsidRPr="00113DCA">
        <w:rPr>
          <w:rFonts w:ascii="Times New Roman" w:hAnsi="Times New Roman"/>
          <w:b/>
          <w:spacing w:val="2"/>
        </w:rPr>
        <w:t xml:space="preserve"> </w:t>
      </w:r>
      <w:r w:rsidRPr="00113DCA">
        <w:rPr>
          <w:rFonts w:ascii="Times New Roman" w:hAnsi="Times New Roman"/>
          <w:b/>
          <w:spacing w:val="-2"/>
        </w:rPr>
        <w:t>poplatek</w:t>
      </w:r>
      <w:r w:rsidRPr="00113DCA">
        <w:rPr>
          <w:rFonts w:ascii="Times New Roman" w:hAnsi="Times New Roman"/>
          <w:b/>
          <w:spacing w:val="2"/>
        </w:rPr>
        <w:t xml:space="preserve"> </w:t>
      </w:r>
      <w:r w:rsidRPr="00113DCA">
        <w:rPr>
          <w:rFonts w:ascii="Times New Roman" w:hAnsi="Times New Roman"/>
          <w:b/>
          <w:spacing w:val="-2"/>
        </w:rPr>
        <w:t>činí</w:t>
      </w:r>
      <w:r w:rsidRPr="00113DCA">
        <w:rPr>
          <w:rFonts w:ascii="Times New Roman" w:hAnsi="Times New Roman"/>
          <w:b/>
          <w:spacing w:val="38"/>
        </w:rPr>
        <w:t xml:space="preserve"> </w:t>
      </w:r>
      <w:r w:rsidRPr="00113DCA">
        <w:rPr>
          <w:rFonts w:ascii="Times New Roman" w:hAnsi="Times New Roman"/>
          <w:b/>
          <w:spacing w:val="-2"/>
        </w:rPr>
        <w:t>300,-</w:t>
      </w:r>
      <w:r w:rsidRPr="00113DCA">
        <w:rPr>
          <w:rFonts w:ascii="Times New Roman" w:hAnsi="Times New Roman"/>
          <w:b/>
          <w:spacing w:val="38"/>
        </w:rPr>
        <w:t xml:space="preserve"> </w:t>
      </w:r>
      <w:r w:rsidRPr="00113DCA">
        <w:rPr>
          <w:rFonts w:ascii="Times New Roman" w:hAnsi="Times New Roman"/>
          <w:b/>
          <w:spacing w:val="-2"/>
        </w:rPr>
        <w:t>Kč</w:t>
      </w:r>
      <w:r w:rsidRPr="00DE5C13">
        <w:rPr>
          <w:rFonts w:ascii="Times New Roman" w:hAnsi="Times New Roman"/>
          <w:spacing w:val="41"/>
        </w:rPr>
        <w:t xml:space="preserve"> </w:t>
      </w:r>
      <w:r w:rsidRPr="00DE5C13">
        <w:rPr>
          <w:rFonts w:ascii="Times New Roman" w:hAnsi="Times New Roman"/>
        </w:rPr>
        <w:t>(či</w:t>
      </w:r>
      <w:r w:rsidRPr="00DE5C13">
        <w:rPr>
          <w:rFonts w:ascii="Times New Roman" w:hAnsi="Times New Roman"/>
          <w:spacing w:val="38"/>
        </w:rPr>
        <w:t xml:space="preserve"> </w:t>
      </w:r>
      <w:r w:rsidRPr="00DE5C13">
        <w:rPr>
          <w:rFonts w:ascii="Times New Roman" w:hAnsi="Times New Roman"/>
        </w:rPr>
        <w:t>10</w:t>
      </w:r>
      <w:r w:rsidRPr="00DE5C13">
        <w:rPr>
          <w:rFonts w:ascii="Times New Roman" w:hAnsi="Times New Roman"/>
          <w:spacing w:val="45"/>
        </w:rPr>
        <w:t xml:space="preserve"> </w:t>
      </w:r>
      <w:r w:rsidRPr="00DE5C13">
        <w:rPr>
          <w:rFonts w:ascii="Times New Roman" w:hAnsi="Times New Roman"/>
          <w:spacing w:val="-1"/>
        </w:rPr>
        <w:t>EURO)</w:t>
      </w:r>
      <w:r>
        <w:rPr>
          <w:rFonts w:ascii="Times New Roman" w:hAnsi="Times New Roman"/>
          <w:spacing w:val="-1"/>
        </w:rPr>
        <w:t>.</w:t>
      </w:r>
    </w:p>
    <w:p w14:paraId="2895AD19" w14:textId="1C2A8887" w:rsidR="006630B4" w:rsidRPr="006630B4" w:rsidRDefault="006630B4" w:rsidP="0033687A">
      <w:pPr>
        <w:spacing w:before="150" w:line="276" w:lineRule="auto"/>
        <w:textAlignment w:val="baseline"/>
        <w:rPr>
          <w:b/>
          <w:color w:val="1C1C1C"/>
          <w:szCs w:val="21"/>
        </w:rPr>
      </w:pPr>
      <w:r w:rsidRPr="006630B4">
        <w:rPr>
          <w:b/>
          <w:color w:val="1C1C1C"/>
          <w:szCs w:val="21"/>
        </w:rPr>
        <w:t>Platba</w:t>
      </w:r>
      <w:r w:rsidR="006276D1">
        <w:rPr>
          <w:b/>
          <w:color w:val="1C1C1C"/>
          <w:szCs w:val="21"/>
        </w:rPr>
        <w:t xml:space="preserve"> </w:t>
      </w:r>
      <w:r w:rsidRPr="006630B4">
        <w:rPr>
          <w:b/>
          <w:color w:val="1C1C1C"/>
          <w:szCs w:val="21"/>
        </w:rPr>
        <w:t>je možná pouze převodem na účet</w:t>
      </w:r>
      <w:r w:rsidR="006276D1">
        <w:rPr>
          <w:b/>
          <w:color w:val="1C1C1C"/>
          <w:szCs w:val="21"/>
        </w:rPr>
        <w:t xml:space="preserve"> – </w:t>
      </w:r>
      <w:r w:rsidR="006276D1" w:rsidRPr="006276D1">
        <w:rPr>
          <w:b/>
          <w:color w:val="C00000"/>
          <w:szCs w:val="21"/>
        </w:rPr>
        <w:t xml:space="preserve">nejpozději do </w:t>
      </w:r>
      <w:r w:rsidR="008C1023">
        <w:rPr>
          <w:b/>
          <w:color w:val="C00000"/>
          <w:szCs w:val="21"/>
        </w:rPr>
        <w:t>20</w:t>
      </w:r>
      <w:r w:rsidR="006276D1" w:rsidRPr="006276D1">
        <w:rPr>
          <w:b/>
          <w:color w:val="C00000"/>
          <w:szCs w:val="21"/>
        </w:rPr>
        <w:t>. 1. 2017</w:t>
      </w:r>
      <w:r w:rsidRPr="006630B4">
        <w:rPr>
          <w:b/>
          <w:color w:val="1C1C1C"/>
          <w:szCs w:val="21"/>
        </w:rPr>
        <w:t>.</w:t>
      </w:r>
    </w:p>
    <w:p w14:paraId="5426CDE7" w14:textId="77777777" w:rsidR="00CE6FB5" w:rsidRDefault="00CE6FB5" w:rsidP="00CE6FB5">
      <w:pPr>
        <w:spacing w:line="276" w:lineRule="auto"/>
        <w:rPr>
          <w:color w:val="000000"/>
        </w:rPr>
      </w:pPr>
    </w:p>
    <w:p w14:paraId="51CFD4B1" w14:textId="2EDFA0C1" w:rsidR="00CE6FB5" w:rsidRPr="005734B3" w:rsidRDefault="00CE6FB5" w:rsidP="00CE6FB5">
      <w:pPr>
        <w:spacing w:line="276" w:lineRule="auto"/>
        <w:rPr>
          <w:i/>
          <w:color w:val="000000"/>
        </w:rPr>
      </w:pPr>
      <w:r w:rsidRPr="005734B3">
        <w:rPr>
          <w:color w:val="000000"/>
        </w:rPr>
        <w:t xml:space="preserve">Příjemce platby: </w:t>
      </w:r>
      <w:r w:rsidRPr="005734B3">
        <w:rPr>
          <w:b/>
          <w:bCs/>
        </w:rPr>
        <w:t xml:space="preserve">Česká asociace orální </w:t>
      </w:r>
      <w:proofErr w:type="gramStart"/>
      <w:r w:rsidRPr="005734B3">
        <w:rPr>
          <w:b/>
          <w:bCs/>
        </w:rPr>
        <w:t xml:space="preserve">historie, </w:t>
      </w:r>
      <w:proofErr w:type="spellStart"/>
      <w:r w:rsidRPr="005734B3">
        <w:rPr>
          <w:b/>
          <w:bCs/>
        </w:rPr>
        <w:t>z.s</w:t>
      </w:r>
      <w:proofErr w:type="spellEnd"/>
      <w:r w:rsidRPr="005734B3">
        <w:rPr>
          <w:b/>
          <w:bCs/>
        </w:rPr>
        <w:t>.</w:t>
      </w:r>
      <w:proofErr w:type="gramEnd"/>
    </w:p>
    <w:p w14:paraId="2D1F6C62" w14:textId="77777777" w:rsidR="00CE6FB5" w:rsidRPr="005734B3" w:rsidRDefault="00CE6FB5" w:rsidP="00CE6FB5">
      <w:pPr>
        <w:spacing w:line="276" w:lineRule="auto"/>
        <w:rPr>
          <w:color w:val="000000"/>
        </w:rPr>
      </w:pPr>
      <w:r w:rsidRPr="005734B3">
        <w:rPr>
          <w:color w:val="000000"/>
        </w:rPr>
        <w:t>Adresa majitele účtu:</w:t>
      </w:r>
      <w:r w:rsidRPr="005734B3">
        <w:rPr>
          <w:i/>
          <w:color w:val="000000"/>
        </w:rPr>
        <w:t xml:space="preserve"> </w:t>
      </w:r>
      <w:r w:rsidRPr="005734B3">
        <w:t>Vlašská 9, 118 40  Praha 1</w:t>
      </w:r>
      <w:r w:rsidRPr="005734B3">
        <w:rPr>
          <w:color w:val="000000"/>
        </w:rPr>
        <w:t xml:space="preserve"> </w:t>
      </w:r>
    </w:p>
    <w:p w14:paraId="298DBC87" w14:textId="77777777" w:rsidR="00CE6FB5" w:rsidRPr="005734B3" w:rsidRDefault="00CE6FB5" w:rsidP="00CE6FB5">
      <w:pPr>
        <w:spacing w:line="276" w:lineRule="auto"/>
        <w:rPr>
          <w:color w:val="000000"/>
        </w:rPr>
      </w:pPr>
      <w:r w:rsidRPr="005734B3">
        <w:rPr>
          <w:color w:val="000000"/>
        </w:rPr>
        <w:t xml:space="preserve">IČ: </w:t>
      </w:r>
      <w:r w:rsidRPr="005734B3">
        <w:t>270 52</w:t>
      </w:r>
      <w:r>
        <w:t xml:space="preserve"> </w:t>
      </w:r>
      <w:r w:rsidRPr="005734B3">
        <w:t>354</w:t>
      </w:r>
      <w:r w:rsidRPr="005734B3">
        <w:rPr>
          <w:color w:val="000000"/>
        </w:rPr>
        <w:t xml:space="preserve"> </w:t>
      </w:r>
    </w:p>
    <w:p w14:paraId="3D86411D" w14:textId="77777777" w:rsidR="00CE6FB5" w:rsidRPr="005734B3" w:rsidRDefault="00CE6FB5" w:rsidP="00CE6FB5">
      <w:pPr>
        <w:spacing w:line="276" w:lineRule="auto"/>
        <w:rPr>
          <w:color w:val="000000"/>
        </w:rPr>
      </w:pPr>
      <w:r w:rsidRPr="005734B3">
        <w:rPr>
          <w:color w:val="000000"/>
        </w:rPr>
        <w:t>Banka</w:t>
      </w:r>
      <w:r>
        <w:rPr>
          <w:color w:val="000000"/>
        </w:rPr>
        <w:t xml:space="preserve"> příjemce platby</w:t>
      </w:r>
      <w:r w:rsidRPr="005734B3">
        <w:rPr>
          <w:color w:val="000000"/>
        </w:rPr>
        <w:t xml:space="preserve">: </w:t>
      </w:r>
      <w:proofErr w:type="spellStart"/>
      <w:r w:rsidRPr="005734B3">
        <w:t>Raiffeisenbank</w:t>
      </w:r>
      <w:proofErr w:type="spellEnd"/>
      <w:r>
        <w:t>,</w:t>
      </w:r>
      <w:r w:rsidRPr="005734B3">
        <w:t xml:space="preserve"> a.s.</w:t>
      </w:r>
    </w:p>
    <w:p w14:paraId="627CC69B" w14:textId="77777777" w:rsidR="00CE6FB5" w:rsidRPr="005734B3" w:rsidRDefault="00CE6FB5" w:rsidP="00CE6FB5">
      <w:pPr>
        <w:spacing w:line="276" w:lineRule="auto"/>
        <w:rPr>
          <w:color w:val="000000"/>
        </w:rPr>
      </w:pPr>
      <w:r w:rsidRPr="005734B3">
        <w:rPr>
          <w:color w:val="000000"/>
        </w:rPr>
        <w:t xml:space="preserve">Číslo (transparentního) účtu: </w:t>
      </w:r>
      <w:r w:rsidRPr="005734B3">
        <w:t>2605816001/5500</w:t>
      </w:r>
      <w:r w:rsidRPr="005734B3">
        <w:rPr>
          <w:color w:val="000000"/>
        </w:rPr>
        <w:t xml:space="preserve"> </w:t>
      </w:r>
    </w:p>
    <w:p w14:paraId="67DC16AD" w14:textId="77777777" w:rsidR="00CE6FB5" w:rsidRPr="005734B3" w:rsidRDefault="00CE6FB5" w:rsidP="00CE6FB5">
      <w:pPr>
        <w:spacing w:line="276" w:lineRule="auto"/>
      </w:pPr>
      <w:r w:rsidRPr="005734B3">
        <w:rPr>
          <w:color w:val="000000"/>
        </w:rPr>
        <w:t>Variabilní symbol (</w:t>
      </w:r>
      <w:r w:rsidRPr="005734B3">
        <w:rPr>
          <w:b/>
          <w:color w:val="000000"/>
        </w:rPr>
        <w:t>povinně</w:t>
      </w:r>
      <w:r w:rsidRPr="005734B3">
        <w:rPr>
          <w:color w:val="000000"/>
        </w:rPr>
        <w:t>): 022017</w:t>
      </w:r>
    </w:p>
    <w:p w14:paraId="015EDA0C" w14:textId="77777777" w:rsidR="00CE6FB5" w:rsidRPr="005734B3" w:rsidRDefault="00CE6FB5" w:rsidP="00CE6FB5">
      <w:pPr>
        <w:spacing w:line="276" w:lineRule="auto"/>
        <w:rPr>
          <w:i/>
          <w:color w:val="000000"/>
        </w:rPr>
      </w:pPr>
      <w:r w:rsidRPr="005734B3">
        <w:rPr>
          <w:color w:val="000000"/>
        </w:rPr>
        <w:t>Zpráva pro příjemce (</w:t>
      </w:r>
      <w:r w:rsidRPr="005734B3">
        <w:rPr>
          <w:b/>
          <w:color w:val="000000"/>
        </w:rPr>
        <w:t>povinně</w:t>
      </w:r>
      <w:r w:rsidRPr="005734B3">
        <w:rPr>
          <w:color w:val="000000"/>
        </w:rPr>
        <w:t>):</w:t>
      </w:r>
      <w:r w:rsidRPr="005734B3">
        <w:rPr>
          <w:i/>
          <w:color w:val="000000"/>
        </w:rPr>
        <w:t xml:space="preserve"> Jméno a příjmení účastníka</w:t>
      </w:r>
      <w:r w:rsidRPr="005734B3">
        <w:rPr>
          <w:color w:val="000000"/>
        </w:rPr>
        <w:t xml:space="preserve"> B17 (vzor: Jaroslav Novák B17)</w:t>
      </w:r>
    </w:p>
    <w:p w14:paraId="17A672C3" w14:textId="77777777" w:rsidR="006630B4" w:rsidRPr="006630B4" w:rsidRDefault="006630B4" w:rsidP="0033687A">
      <w:pPr>
        <w:spacing w:before="150" w:line="276" w:lineRule="auto"/>
        <w:textAlignment w:val="baseline"/>
        <w:rPr>
          <w:color w:val="1C1C1C"/>
          <w:szCs w:val="21"/>
        </w:rPr>
      </w:pPr>
    </w:p>
    <w:p w14:paraId="04D5DAB4" w14:textId="016C640F" w:rsidR="006630B4" w:rsidRPr="00BB3E91" w:rsidRDefault="006630B4" w:rsidP="00451D4D">
      <w:pPr>
        <w:spacing w:before="150" w:line="276" w:lineRule="auto"/>
        <w:textAlignment w:val="baseline"/>
        <w:rPr>
          <w:b/>
          <w:i/>
          <w:color w:val="1C1C1C"/>
          <w:szCs w:val="21"/>
        </w:rPr>
      </w:pPr>
      <w:r w:rsidRPr="006630B4">
        <w:rPr>
          <w:i/>
          <w:color w:val="1C1C1C"/>
          <w:szCs w:val="21"/>
        </w:rPr>
        <w:t>V případě neúčasti na konferenci se uhrazený poplatek nevrací (pouze z prokazatelně doložených mimořádně závažných důvodů).</w:t>
      </w:r>
      <w:r w:rsidR="00CE6FB5">
        <w:rPr>
          <w:i/>
          <w:color w:val="1C1C1C"/>
          <w:szCs w:val="21"/>
        </w:rPr>
        <w:t xml:space="preserve"> </w:t>
      </w:r>
      <w:r w:rsidR="00CE6FB5" w:rsidRPr="00BB3E91">
        <w:rPr>
          <w:b/>
          <w:i/>
          <w:color w:val="1C1C1C"/>
          <w:szCs w:val="21"/>
        </w:rPr>
        <w:t>Členové COHA, akademičtí pracovníci a studenti FF MU jsou od platby konferenčního poplatku osvobozeni.</w:t>
      </w:r>
    </w:p>
    <w:p w14:paraId="39C1DBB7" w14:textId="5D16D864" w:rsidR="00F97C13" w:rsidRDefault="00F97C13" w:rsidP="00451D4D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50785728" w14:textId="7FD1369B" w:rsidR="00F97C13" w:rsidRDefault="00F97C13" w:rsidP="00451D4D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1828D1EC" w14:textId="7109F6B7" w:rsidR="006630B4" w:rsidRDefault="006630B4" w:rsidP="00451D4D">
      <w:pPr>
        <w:pStyle w:val="Heslo"/>
        <w:pBdr>
          <w:bottom w:val="single" w:sz="4" w:space="1" w:color="auto"/>
        </w:pBd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264ABC39" w14:textId="1C23A65C" w:rsidR="006630B4" w:rsidRDefault="006630B4" w:rsidP="00451D4D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1EB1CE1F" w14:textId="77777777" w:rsidR="006630B4" w:rsidRDefault="006630B4" w:rsidP="00451D4D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4D10D006" w14:textId="26C471CB" w:rsidR="008B62E7" w:rsidRPr="00B56B8B" w:rsidRDefault="00FE6D3B" w:rsidP="00451D4D">
      <w:pPr>
        <w:pStyle w:val="Heslo"/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6B8B">
        <w:rPr>
          <w:rFonts w:ascii="Georgia" w:hAnsi="Georgia"/>
          <w:b/>
          <w:sz w:val="22"/>
          <w:szCs w:val="22"/>
        </w:rPr>
        <w:t>Poznámky k</w:t>
      </w:r>
      <w:r>
        <w:rPr>
          <w:rFonts w:ascii="Georgia" w:hAnsi="Georgia"/>
          <w:b/>
          <w:sz w:val="22"/>
          <w:szCs w:val="22"/>
        </w:rPr>
        <w:t> </w:t>
      </w:r>
      <w:r w:rsidRPr="00B56B8B">
        <w:rPr>
          <w:rFonts w:ascii="Georgia" w:hAnsi="Georgia"/>
          <w:b/>
          <w:sz w:val="22"/>
          <w:szCs w:val="22"/>
        </w:rPr>
        <w:t>prezentacím</w:t>
      </w:r>
      <w:r>
        <w:rPr>
          <w:rFonts w:ascii="Georgia" w:hAnsi="Georgia"/>
          <w:b/>
          <w:sz w:val="22"/>
          <w:szCs w:val="22"/>
        </w:rPr>
        <w:t xml:space="preserve"> </w:t>
      </w:r>
      <w:r w:rsidRPr="00B56B8B">
        <w:rPr>
          <w:rFonts w:ascii="Georgia" w:hAnsi="Georgia"/>
          <w:b/>
          <w:sz w:val="22"/>
          <w:szCs w:val="22"/>
        </w:rPr>
        <w:t xml:space="preserve">a technickému vybavení </w:t>
      </w:r>
      <w:r>
        <w:rPr>
          <w:rFonts w:ascii="Georgia" w:hAnsi="Georgia"/>
          <w:b/>
          <w:sz w:val="22"/>
          <w:szCs w:val="22"/>
        </w:rPr>
        <w:t>místností</w:t>
      </w:r>
    </w:p>
    <w:p w14:paraId="01E889A5" w14:textId="77777777" w:rsidR="00FE6D3B" w:rsidRDefault="00FE6D3B" w:rsidP="00451D4D">
      <w:pPr>
        <w:pStyle w:val="Heslo"/>
        <w:spacing w:line="276" w:lineRule="auto"/>
        <w:jc w:val="both"/>
        <w:rPr>
          <w:rFonts w:ascii="Georgia" w:hAnsi="Georgia"/>
          <w:sz w:val="22"/>
        </w:rPr>
      </w:pPr>
    </w:p>
    <w:p w14:paraId="19096796" w14:textId="762844E9" w:rsidR="008B62E7" w:rsidRPr="002718A2" w:rsidRDefault="008B62E7" w:rsidP="00451D4D">
      <w:pPr>
        <w:pStyle w:val="Heslo"/>
        <w:spacing w:line="276" w:lineRule="auto"/>
        <w:jc w:val="both"/>
        <w:rPr>
          <w:rFonts w:ascii="Georgia" w:hAnsi="Georgia"/>
          <w:sz w:val="22"/>
        </w:rPr>
      </w:pPr>
      <w:r w:rsidRPr="002718A2">
        <w:rPr>
          <w:rFonts w:ascii="Georgia" w:hAnsi="Georgia"/>
          <w:sz w:val="22"/>
        </w:rPr>
        <w:t xml:space="preserve">Všechny místnosti jsou vybaveny počítači a zpětným projektorem, je možné rovněž přehrávat audio </w:t>
      </w:r>
      <w:r w:rsidR="009C4BB0">
        <w:rPr>
          <w:rFonts w:ascii="Georgia" w:hAnsi="Georgia"/>
          <w:sz w:val="22"/>
        </w:rPr>
        <w:br/>
      </w:r>
      <w:r w:rsidRPr="002718A2">
        <w:rPr>
          <w:rFonts w:ascii="Georgia" w:hAnsi="Georgia"/>
          <w:sz w:val="22"/>
        </w:rPr>
        <w:t xml:space="preserve">i video nahrávky. Je proto velmi vhodné přinést prezentaci na </w:t>
      </w:r>
      <w:proofErr w:type="spellStart"/>
      <w:r w:rsidRPr="002718A2">
        <w:rPr>
          <w:rFonts w:ascii="Georgia" w:hAnsi="Georgia"/>
          <w:sz w:val="22"/>
        </w:rPr>
        <w:t>flash</w:t>
      </w:r>
      <w:proofErr w:type="spellEnd"/>
      <w:r w:rsidRPr="002718A2">
        <w:rPr>
          <w:rFonts w:ascii="Georgia" w:hAnsi="Georgia"/>
          <w:sz w:val="22"/>
        </w:rPr>
        <w:t xml:space="preserve"> disku</w:t>
      </w:r>
      <w:r w:rsidR="00FA36EA" w:rsidRPr="002718A2">
        <w:rPr>
          <w:rFonts w:ascii="Georgia" w:hAnsi="Georgia"/>
          <w:sz w:val="22"/>
        </w:rPr>
        <w:t xml:space="preserve"> (nejlépe ve formátu </w:t>
      </w:r>
      <w:proofErr w:type="spellStart"/>
      <w:r w:rsidR="00113DCA" w:rsidRPr="002718A2">
        <w:rPr>
          <w:rFonts w:ascii="Georgia" w:hAnsi="Georgia"/>
          <w:sz w:val="22"/>
        </w:rPr>
        <w:t>pdf</w:t>
      </w:r>
      <w:proofErr w:type="spellEnd"/>
      <w:r w:rsidR="00113DCA" w:rsidRPr="002718A2">
        <w:rPr>
          <w:rFonts w:ascii="Georgia" w:hAnsi="Georgia"/>
          <w:sz w:val="22"/>
        </w:rPr>
        <w:t xml:space="preserve"> </w:t>
      </w:r>
      <w:r w:rsidR="00FA36EA" w:rsidRPr="002718A2">
        <w:rPr>
          <w:rFonts w:ascii="Georgia" w:hAnsi="Georgia"/>
          <w:sz w:val="22"/>
        </w:rPr>
        <w:t>nebo</w:t>
      </w:r>
      <w:r w:rsidR="00113DCA">
        <w:rPr>
          <w:rFonts w:ascii="Georgia" w:hAnsi="Georgia"/>
          <w:sz w:val="22"/>
        </w:rPr>
        <w:t xml:space="preserve"> </w:t>
      </w:r>
      <w:proofErr w:type="spellStart"/>
      <w:r w:rsidR="00113DCA" w:rsidRPr="002718A2">
        <w:rPr>
          <w:rFonts w:ascii="Georgia" w:hAnsi="Georgia"/>
          <w:sz w:val="22"/>
        </w:rPr>
        <w:t>pptx</w:t>
      </w:r>
      <w:proofErr w:type="spellEnd"/>
      <w:r w:rsidR="00FA36EA" w:rsidRPr="002718A2">
        <w:rPr>
          <w:rFonts w:ascii="Georgia" w:hAnsi="Georgia"/>
          <w:sz w:val="22"/>
        </w:rPr>
        <w:t>)</w:t>
      </w:r>
      <w:r w:rsidRPr="002718A2">
        <w:rPr>
          <w:rFonts w:ascii="Georgia" w:hAnsi="Georgia"/>
          <w:sz w:val="22"/>
        </w:rPr>
        <w:t>. Rovněž je možné mít prezentaci uloženou online (např. jako zálohu)</w:t>
      </w:r>
      <w:r w:rsidR="004E206C" w:rsidRPr="002718A2">
        <w:rPr>
          <w:rFonts w:ascii="Georgia" w:hAnsi="Georgia"/>
          <w:sz w:val="22"/>
        </w:rPr>
        <w:t xml:space="preserve"> – ve všech místnostech je připojení k internetu</w:t>
      </w:r>
      <w:r w:rsidRPr="002718A2">
        <w:rPr>
          <w:rFonts w:ascii="Georgia" w:hAnsi="Georgia"/>
          <w:sz w:val="22"/>
        </w:rPr>
        <w:t>. Používáte-li Apple Mac, prosím</w:t>
      </w:r>
      <w:r w:rsidR="004E5BB9">
        <w:rPr>
          <w:rFonts w:ascii="Georgia" w:hAnsi="Georgia"/>
          <w:sz w:val="22"/>
        </w:rPr>
        <w:t>,</w:t>
      </w:r>
      <w:r w:rsidRPr="002718A2">
        <w:rPr>
          <w:rFonts w:ascii="Georgia" w:hAnsi="Georgia"/>
          <w:sz w:val="22"/>
        </w:rPr>
        <w:t xml:space="preserve"> ujistěte se, že vaše prezentace je kompatibilní s počítači využívajícími Windows</w:t>
      </w:r>
      <w:r w:rsidR="00FA36EA" w:rsidRPr="002718A2">
        <w:rPr>
          <w:rFonts w:ascii="Georgia" w:hAnsi="Georgia"/>
          <w:sz w:val="22"/>
        </w:rPr>
        <w:t xml:space="preserve">. Pokud budete chtít používat vlastní </w:t>
      </w:r>
      <w:proofErr w:type="spellStart"/>
      <w:r w:rsidR="00FA36EA" w:rsidRPr="002718A2">
        <w:rPr>
          <w:rFonts w:ascii="Georgia" w:hAnsi="Georgia"/>
          <w:sz w:val="22"/>
        </w:rPr>
        <w:t>macbook</w:t>
      </w:r>
      <w:proofErr w:type="spellEnd"/>
      <w:r w:rsidR="00FA36EA" w:rsidRPr="002718A2">
        <w:rPr>
          <w:rFonts w:ascii="Georgia" w:hAnsi="Georgia"/>
          <w:sz w:val="22"/>
        </w:rPr>
        <w:t>, prosím</w:t>
      </w:r>
      <w:r w:rsidR="004E5BB9">
        <w:rPr>
          <w:rFonts w:ascii="Georgia" w:hAnsi="Georgia"/>
          <w:sz w:val="22"/>
        </w:rPr>
        <w:t>,</w:t>
      </w:r>
      <w:r w:rsidR="00FA36EA" w:rsidRPr="002718A2">
        <w:rPr>
          <w:rFonts w:ascii="Georgia" w:hAnsi="Georgia"/>
          <w:sz w:val="22"/>
        </w:rPr>
        <w:t xml:space="preserve"> přineste si s sebou vlastní kabel na propojení, ale doporučujeme dávat přednost prezentaci na </w:t>
      </w:r>
      <w:proofErr w:type="spellStart"/>
      <w:r w:rsidR="00FA36EA" w:rsidRPr="002718A2">
        <w:rPr>
          <w:rFonts w:ascii="Georgia" w:hAnsi="Georgia"/>
          <w:sz w:val="22"/>
        </w:rPr>
        <w:t>flash</w:t>
      </w:r>
      <w:proofErr w:type="spellEnd"/>
      <w:r w:rsidR="00FA36EA" w:rsidRPr="002718A2">
        <w:rPr>
          <w:rFonts w:ascii="Georgia" w:hAnsi="Georgia"/>
          <w:sz w:val="22"/>
        </w:rPr>
        <w:t xml:space="preserve"> disku.</w:t>
      </w:r>
    </w:p>
    <w:p w14:paraId="18D7A8C8" w14:textId="0BAECEC3" w:rsidR="00F57607" w:rsidRPr="002718A2" w:rsidRDefault="00F57607" w:rsidP="00451D4D">
      <w:pPr>
        <w:pStyle w:val="Heslo"/>
        <w:spacing w:line="276" w:lineRule="auto"/>
        <w:jc w:val="both"/>
        <w:rPr>
          <w:rFonts w:ascii="Georgia" w:hAnsi="Georgia"/>
          <w:sz w:val="22"/>
        </w:rPr>
      </w:pPr>
      <w:r w:rsidRPr="002718A2">
        <w:rPr>
          <w:rFonts w:ascii="Georgia" w:hAnsi="Georgia"/>
          <w:sz w:val="22"/>
        </w:rPr>
        <w:t xml:space="preserve">V budovách i v místnostech budete moci využívat připojení k internetu </w:t>
      </w:r>
      <w:proofErr w:type="spellStart"/>
      <w:r w:rsidRPr="002718A2">
        <w:rPr>
          <w:rFonts w:ascii="Georgia" w:hAnsi="Georgia"/>
          <w:sz w:val="22"/>
        </w:rPr>
        <w:t>Eduroam</w:t>
      </w:r>
      <w:proofErr w:type="spellEnd"/>
      <w:r w:rsidRPr="002718A2">
        <w:rPr>
          <w:rFonts w:ascii="Georgia" w:hAnsi="Georgia"/>
          <w:sz w:val="22"/>
        </w:rPr>
        <w:t xml:space="preserve">. V případě, že nevyužíváte </w:t>
      </w:r>
      <w:proofErr w:type="spellStart"/>
      <w:r w:rsidRPr="002718A2">
        <w:rPr>
          <w:rFonts w:ascii="Georgia" w:hAnsi="Georgia"/>
          <w:sz w:val="22"/>
        </w:rPr>
        <w:t>Eduroam</w:t>
      </w:r>
      <w:proofErr w:type="spellEnd"/>
      <w:r w:rsidR="004E5BB9">
        <w:rPr>
          <w:rFonts w:ascii="Georgia" w:hAnsi="Georgia"/>
          <w:sz w:val="22"/>
        </w:rPr>
        <w:t>,</w:t>
      </w:r>
      <w:r w:rsidRPr="002718A2">
        <w:rPr>
          <w:rFonts w:ascii="Georgia" w:hAnsi="Georgia"/>
          <w:sz w:val="22"/>
        </w:rPr>
        <w:t xml:space="preserve"> bude</w:t>
      </w:r>
      <w:r w:rsidR="004E5BB9">
        <w:rPr>
          <w:rFonts w:ascii="Georgia" w:hAnsi="Georgia"/>
          <w:sz w:val="22"/>
        </w:rPr>
        <w:t xml:space="preserve"> </w:t>
      </w:r>
      <w:r w:rsidRPr="002718A2">
        <w:rPr>
          <w:rFonts w:ascii="Georgia" w:hAnsi="Georgia"/>
          <w:sz w:val="22"/>
        </w:rPr>
        <w:t>k dispozici speciální konferenč</w:t>
      </w:r>
      <w:r w:rsidR="00CD4C44" w:rsidRPr="002718A2">
        <w:rPr>
          <w:rFonts w:ascii="Georgia" w:hAnsi="Georgia"/>
          <w:sz w:val="22"/>
        </w:rPr>
        <w:t>ní připojení</w:t>
      </w:r>
      <w:r w:rsidRPr="002718A2">
        <w:rPr>
          <w:rFonts w:ascii="Georgia" w:hAnsi="Georgia"/>
          <w:sz w:val="22"/>
        </w:rPr>
        <w:t>.</w:t>
      </w:r>
    </w:p>
    <w:sectPr w:rsidR="00F57607" w:rsidRPr="002718A2" w:rsidSect="00BB3E91">
      <w:pgSz w:w="11906" w:h="16838"/>
      <w:pgMar w:top="96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0"/>
    <w:rsid w:val="00022DED"/>
    <w:rsid w:val="00031D5C"/>
    <w:rsid w:val="00065DCD"/>
    <w:rsid w:val="0007000C"/>
    <w:rsid w:val="000C7D73"/>
    <w:rsid w:val="001109DC"/>
    <w:rsid w:val="00113DCA"/>
    <w:rsid w:val="00113E6C"/>
    <w:rsid w:val="0013621F"/>
    <w:rsid w:val="0013656E"/>
    <w:rsid w:val="00191C03"/>
    <w:rsid w:val="001E71AA"/>
    <w:rsid w:val="001F3999"/>
    <w:rsid w:val="00213199"/>
    <w:rsid w:val="00253589"/>
    <w:rsid w:val="002562E7"/>
    <w:rsid w:val="00266B25"/>
    <w:rsid w:val="002718A2"/>
    <w:rsid w:val="0029359E"/>
    <w:rsid w:val="00334DA3"/>
    <w:rsid w:val="0033687A"/>
    <w:rsid w:val="003D3743"/>
    <w:rsid w:val="00451D4D"/>
    <w:rsid w:val="00453DC6"/>
    <w:rsid w:val="004B1776"/>
    <w:rsid w:val="004C7E14"/>
    <w:rsid w:val="004D76BA"/>
    <w:rsid w:val="004E206C"/>
    <w:rsid w:val="004E5BB9"/>
    <w:rsid w:val="00567BF4"/>
    <w:rsid w:val="005A5CA6"/>
    <w:rsid w:val="005A7C31"/>
    <w:rsid w:val="005B30BC"/>
    <w:rsid w:val="005B5547"/>
    <w:rsid w:val="005C0A3F"/>
    <w:rsid w:val="006276D1"/>
    <w:rsid w:val="00651737"/>
    <w:rsid w:val="006630B4"/>
    <w:rsid w:val="00665030"/>
    <w:rsid w:val="006777A5"/>
    <w:rsid w:val="006941A0"/>
    <w:rsid w:val="006C7EAD"/>
    <w:rsid w:val="006D7DDE"/>
    <w:rsid w:val="007C2044"/>
    <w:rsid w:val="007F6837"/>
    <w:rsid w:val="00846002"/>
    <w:rsid w:val="00846026"/>
    <w:rsid w:val="00881185"/>
    <w:rsid w:val="008B62E7"/>
    <w:rsid w:val="008C1023"/>
    <w:rsid w:val="008F77F6"/>
    <w:rsid w:val="00963A69"/>
    <w:rsid w:val="00975534"/>
    <w:rsid w:val="00991B66"/>
    <w:rsid w:val="009C4BB0"/>
    <w:rsid w:val="00A1377E"/>
    <w:rsid w:val="00A311B9"/>
    <w:rsid w:val="00A5194D"/>
    <w:rsid w:val="00AC0BB8"/>
    <w:rsid w:val="00B56B8B"/>
    <w:rsid w:val="00BB3E91"/>
    <w:rsid w:val="00C96F6C"/>
    <w:rsid w:val="00CC1FB8"/>
    <w:rsid w:val="00CD1BC7"/>
    <w:rsid w:val="00CD4C44"/>
    <w:rsid w:val="00CD4CF0"/>
    <w:rsid w:val="00CE6FB5"/>
    <w:rsid w:val="00D057A8"/>
    <w:rsid w:val="00D075C0"/>
    <w:rsid w:val="00D41856"/>
    <w:rsid w:val="00D42C1B"/>
    <w:rsid w:val="00E2059E"/>
    <w:rsid w:val="00E26340"/>
    <w:rsid w:val="00E84E7B"/>
    <w:rsid w:val="00F57607"/>
    <w:rsid w:val="00F73710"/>
    <w:rsid w:val="00F92956"/>
    <w:rsid w:val="00F97C13"/>
    <w:rsid w:val="00FA36EA"/>
    <w:rsid w:val="00FB698C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33F05"/>
  <w15:docId w15:val="{D8C2C980-5137-4ADF-9A12-F6CFECE9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slo">
    <w:name w:val="Heslo"/>
    <w:basedOn w:val="Normln"/>
    <w:rsid w:val="00665030"/>
    <w:pPr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Univers" w:hAnsi="Univers"/>
      <w:szCs w:val="20"/>
    </w:rPr>
  </w:style>
  <w:style w:type="character" w:styleId="Hypertextovodkaz">
    <w:name w:val="Hyperlink"/>
    <w:semiHidden/>
    <w:rsid w:val="00665030"/>
    <w:rPr>
      <w:color w:val="0000FF"/>
      <w:u w:val="single"/>
    </w:rPr>
  </w:style>
  <w:style w:type="character" w:styleId="Siln">
    <w:name w:val="Strong"/>
    <w:qFormat/>
    <w:rsid w:val="001E71AA"/>
    <w:rPr>
      <w:b/>
      <w:bCs/>
    </w:rPr>
  </w:style>
  <w:style w:type="paragraph" w:styleId="Textbubliny">
    <w:name w:val="Balloon Text"/>
    <w:basedOn w:val="Normln"/>
    <w:link w:val="TextbublinyChar"/>
    <w:rsid w:val="006C7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7E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C7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7E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7EAD"/>
  </w:style>
  <w:style w:type="paragraph" w:styleId="Pedmtkomente">
    <w:name w:val="annotation subject"/>
    <w:basedOn w:val="Textkomente"/>
    <w:next w:val="Textkomente"/>
    <w:link w:val="PedmtkomenteChar"/>
    <w:rsid w:val="006C7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C7EAD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9C4BB0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C4BB0"/>
    <w:rPr>
      <w:rFonts w:ascii="Consolas" w:hAnsi="Consolas" w:cs="Consolas"/>
    </w:rPr>
  </w:style>
  <w:style w:type="table" w:styleId="Mkatabulky">
    <w:name w:val="Table Grid"/>
    <w:basedOn w:val="Normlntabulka"/>
    <w:rsid w:val="0097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a2017@phil.muni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2563</CharactersWithSpaces>
  <SharedDoc>false</SharedDoc>
  <HLinks>
    <vt:vector size="12" baseType="variant">
      <vt:variant>
        <vt:i4>7864409</vt:i4>
      </vt:variant>
      <vt:variant>
        <vt:i4>6</vt:i4>
      </vt:variant>
      <vt:variant>
        <vt:i4>0</vt:i4>
      </vt:variant>
      <vt:variant>
        <vt:i4>5</vt:i4>
      </vt:variant>
      <vt:variant>
        <vt:lpwstr>mailto:czechoralhistory@gmail.com</vt:lpwstr>
      </vt:variant>
      <vt:variant>
        <vt:lpwstr/>
      </vt:variant>
      <vt:variant>
        <vt:i4>3801175</vt:i4>
      </vt:variant>
      <vt:variant>
        <vt:i4>3</vt:i4>
      </vt:variant>
      <vt:variant>
        <vt:i4>0</vt:i4>
      </vt:variant>
      <vt:variant>
        <vt:i4>5</vt:i4>
      </vt:variant>
      <vt:variant>
        <vt:lpwstr>mailto:simkova@phil.muni.cz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Jiří Zounek</cp:lastModifiedBy>
  <cp:revision>2</cp:revision>
  <cp:lastPrinted>2016-09-06T21:49:00Z</cp:lastPrinted>
  <dcterms:created xsi:type="dcterms:W3CDTF">2016-09-14T07:09:00Z</dcterms:created>
  <dcterms:modified xsi:type="dcterms:W3CDTF">2016-09-14T07:09:00Z</dcterms:modified>
</cp:coreProperties>
</file>